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0C" w:rsidRPr="008F203E" w:rsidRDefault="004D660C" w:rsidP="008F203E">
      <w:pPr>
        <w:shd w:val="clear" w:color="auto" w:fill="FFFFFF"/>
        <w:spacing w:after="0" w:line="480" w:lineRule="atLeast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8F203E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О Диспансеризации подробно</w:t>
      </w:r>
      <w:r w:rsidR="008F203E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:</w:t>
      </w:r>
    </w:p>
    <w:p w:rsidR="004D660C" w:rsidRPr="008F203E" w:rsidRDefault="004D660C" w:rsidP="008F203E">
      <w:pPr>
        <w:shd w:val="clear" w:color="auto" w:fill="FFFFFF"/>
        <w:spacing w:after="0" w:line="48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068" w:rsidRDefault="004B6068" w:rsidP="008F203E">
      <w:pPr>
        <w:shd w:val="clear" w:color="auto" w:fill="FFFFFF"/>
        <w:spacing w:after="0" w:line="480" w:lineRule="atLeast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F203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1. Для чего нужна диспансеризация?</w:t>
      </w:r>
    </w:p>
    <w:p w:rsidR="008F203E" w:rsidRDefault="004D660C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Диспансеризация – это медицинский осмотр,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направленный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хронических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неинфекционных заболеваний,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их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развития.</w:t>
      </w:r>
    </w:p>
    <w:p w:rsidR="008F203E" w:rsidRPr="008F203E" w:rsidRDefault="004D660C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Диспансеризация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врачей-специалистов и ряд анализов и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обследований.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поликлинике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03E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 прикрепления (Поликлиника №1 ГБУЗ СК «</w:t>
      </w:r>
      <w:proofErr w:type="spellStart"/>
      <w:r w:rsidR="008F203E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Железноводская</w:t>
      </w:r>
      <w:proofErr w:type="spellEnd"/>
      <w:r w:rsidR="008F203E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больница» г</w:t>
      </w:r>
      <w:proofErr w:type="gramStart"/>
      <w:r w:rsidR="008F203E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="008F203E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елезноводск ул. Чапаева, 9</w:t>
      </w:r>
      <w:r w:rsidR="008F20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  <w:r w:rsidR="008F203E" w:rsidRPr="008F20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203E" w:rsidRPr="008F203E">
        <w:rPr>
          <w:rFonts w:ascii="Times New Roman" w:hAnsi="Times New Roman" w:cs="Times New Roman"/>
          <w:sz w:val="28"/>
          <w:szCs w:val="28"/>
        </w:rPr>
        <w:t>тел.</w:t>
      </w:r>
      <w:r w:rsidR="008F203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Регистратуры </w:t>
      </w:r>
      <w:r w:rsidR="008F203E" w:rsidRPr="008F203E">
        <w:rPr>
          <w:rFonts w:ascii="Times New Roman" w:hAnsi="Times New Roman" w:cs="Times New Roman"/>
          <w:sz w:val="28"/>
          <w:szCs w:val="28"/>
        </w:rPr>
        <w:t xml:space="preserve"> </w:t>
      </w:r>
      <w:r w:rsidR="008F203E">
        <w:rPr>
          <w:rFonts w:ascii="Times New Roman" w:hAnsi="Times New Roman" w:cs="Times New Roman"/>
          <w:b/>
          <w:bCs/>
          <w:i/>
          <w:sz w:val="28"/>
          <w:szCs w:val="28"/>
        </w:rPr>
        <w:t>+7</w:t>
      </w:r>
      <w:r w:rsidR="008F203E" w:rsidRPr="008F203E">
        <w:rPr>
          <w:rFonts w:ascii="Times New Roman" w:hAnsi="Times New Roman" w:cs="Times New Roman"/>
          <w:sz w:val="28"/>
          <w:szCs w:val="28"/>
        </w:rPr>
        <w:t>(87932)</w:t>
      </w:r>
      <w:r w:rsidR="008F203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F203E" w:rsidRPr="008F203E">
        <w:rPr>
          <w:rFonts w:ascii="Times New Roman" w:hAnsi="Times New Roman" w:cs="Times New Roman"/>
          <w:sz w:val="28"/>
          <w:szCs w:val="28"/>
        </w:rPr>
        <w:t>4-38-60</w:t>
      </w:r>
      <w:r w:rsidR="008F203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; </w:t>
      </w:r>
      <w:r w:rsidR="008F203E" w:rsidRPr="008F203E">
        <w:rPr>
          <w:rFonts w:ascii="Times New Roman" w:hAnsi="Times New Roman" w:cs="Times New Roman"/>
          <w:sz w:val="28"/>
          <w:szCs w:val="28"/>
        </w:rPr>
        <w:t xml:space="preserve">Поликлиника№2 </w:t>
      </w:r>
      <w:proofErr w:type="spellStart"/>
      <w:r w:rsidR="008F203E" w:rsidRPr="008F203E">
        <w:rPr>
          <w:rFonts w:ascii="Times New Roman" w:hAnsi="Times New Roman" w:cs="Times New Roman"/>
          <w:sz w:val="28"/>
          <w:szCs w:val="28"/>
        </w:rPr>
        <w:t>пос.Иноземцево</w:t>
      </w:r>
      <w:proofErr w:type="spellEnd"/>
      <w:r w:rsidR="008F203E" w:rsidRPr="008F203E">
        <w:rPr>
          <w:rFonts w:ascii="Times New Roman" w:hAnsi="Times New Roman" w:cs="Times New Roman"/>
          <w:sz w:val="28"/>
          <w:szCs w:val="28"/>
        </w:rPr>
        <w:t>, ул. 8 Марта, 5</w:t>
      </w:r>
      <w:r w:rsidR="008F203E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="008F203E" w:rsidRPr="008F203E">
        <w:rPr>
          <w:rFonts w:ascii="Times New Roman" w:hAnsi="Times New Roman" w:cs="Times New Roman"/>
          <w:sz w:val="28"/>
          <w:szCs w:val="28"/>
        </w:rPr>
        <w:t>тел.</w:t>
      </w:r>
      <w:r w:rsidR="008F203E">
        <w:rPr>
          <w:rFonts w:ascii="Times New Roman" w:hAnsi="Times New Roman" w:cs="Times New Roman"/>
          <w:b/>
          <w:i/>
          <w:sz w:val="28"/>
          <w:szCs w:val="28"/>
        </w:rPr>
        <w:t xml:space="preserve"> Регистратуры +7</w:t>
      </w:r>
      <w:r w:rsidR="008F203E" w:rsidRPr="008F203E">
        <w:rPr>
          <w:rFonts w:ascii="Times New Roman" w:hAnsi="Times New Roman" w:cs="Times New Roman"/>
          <w:sz w:val="28"/>
          <w:szCs w:val="28"/>
        </w:rPr>
        <w:t>(87932)</w:t>
      </w:r>
      <w:r w:rsidR="008F203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F203E" w:rsidRPr="008F203E">
        <w:rPr>
          <w:rFonts w:ascii="Times New Roman" w:hAnsi="Times New Roman" w:cs="Times New Roman"/>
          <w:sz w:val="28"/>
          <w:szCs w:val="28"/>
        </w:rPr>
        <w:t>5-92-46</w:t>
      </w:r>
    </w:p>
    <w:p w:rsidR="004B6068" w:rsidRPr="004B6068" w:rsidRDefault="008F203E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диспансеризации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аботающие граждане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освобождение от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рабочий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и среднего заработка. Диспансеризацию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 пройти в вечернее время и по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субботам.</w:t>
      </w:r>
    </w:p>
    <w:p w:rsidR="004B6068" w:rsidRPr="004B6068" w:rsidRDefault="008F203E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лет до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возраста)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пенсионеры, получающие пенсию по старости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от работы на 2 рабочих дня 1 раз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анением места работы и среднего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Для этого нужно согласовать с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руководством</w:t>
      </w:r>
      <w:r w:rsidR="0052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ризации и написать заявление для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:rsidR="004B6068" w:rsidRDefault="004B6068" w:rsidP="00FC1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B6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1873" w:rsidRPr="00FC187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Вы вправе отказаться от проведения </w:t>
      </w:r>
      <w:r w:rsidRPr="00FC187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диспансеризации</w:t>
      </w:r>
      <w:r w:rsidR="00FC1873" w:rsidRPr="00FC187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 </w:t>
      </w:r>
      <w:r w:rsidRPr="00FC187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целом</w:t>
      </w:r>
      <w:r w:rsidR="00FC1873" w:rsidRPr="00FC187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FC187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либо</w:t>
      </w:r>
      <w:r w:rsidR="00FC1873" w:rsidRPr="00FC187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FC187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</w:t>
      </w:r>
      <w:r w:rsidR="00FC1873" w:rsidRPr="00FC187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FC187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отдельных</w:t>
      </w:r>
      <w:r w:rsidR="00FC1873" w:rsidRPr="00FC187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FC187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видов</w:t>
      </w:r>
      <w:r w:rsidR="00FC1873" w:rsidRPr="00FC187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FC187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мед</w:t>
      </w:r>
      <w:r w:rsidR="00FC1873" w:rsidRPr="00FC187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ицинских вмешательств, входящих </w:t>
      </w:r>
      <w:r w:rsidRPr="00FC187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</w:t>
      </w:r>
      <w:r w:rsidR="00FC1873" w:rsidRPr="00FC187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FC187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объем</w:t>
      </w:r>
      <w:r w:rsidR="00FC1873" w:rsidRPr="00FC187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FC187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диспансеризации.</w:t>
      </w:r>
    </w:p>
    <w:p w:rsidR="00FC1873" w:rsidRPr="004B6068" w:rsidRDefault="00FC1873" w:rsidP="00FC1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B6068" w:rsidRPr="004B6068" w:rsidRDefault="004B6068" w:rsidP="00FC1873">
      <w:pPr>
        <w:shd w:val="clear" w:color="auto" w:fill="FFFFFF"/>
        <w:spacing w:after="0" w:line="0" w:lineRule="atLeast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C187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2.</w:t>
      </w:r>
      <w:r w:rsidR="00FC1873" w:rsidRPr="00FC187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FC187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Кто может пройти бесплатную диспансеризацию</w:t>
      </w:r>
      <w:r w:rsidR="00FC1873" w:rsidRPr="00FC187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в ГБУЗ СК «</w:t>
      </w:r>
      <w:proofErr w:type="spellStart"/>
      <w:r w:rsidR="00FC1873" w:rsidRPr="00FC187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Железноводская</w:t>
      </w:r>
      <w:proofErr w:type="spellEnd"/>
      <w:r w:rsidR="00FC1873" w:rsidRPr="00FC187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городская больница»</w:t>
      </w:r>
      <w:r w:rsidRPr="00FC187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?</w:t>
      </w:r>
    </w:p>
    <w:p w:rsidR="004B6068" w:rsidRPr="004B6068" w:rsidRDefault="004B6068" w:rsidP="00FC187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FC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</w:t>
      </w:r>
      <w:r w:rsidR="00FC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диспансеризацию,</w:t>
      </w:r>
      <w:r w:rsidR="00FC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</w:t>
      </w:r>
    </w:p>
    <w:p w:rsidR="004B6068" w:rsidRPr="004B6068" w:rsidRDefault="004B6068" w:rsidP="00FC187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="00FC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="00FC18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полис </w:t>
        </w:r>
        <w:r w:rsidRPr="008F20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обязательного</w:t>
        </w:r>
        <w:r w:rsidR="00FC18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F20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медицинского</w:t>
        </w:r>
        <w:r w:rsidR="00FC18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F20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страхования</w:t>
        </w:r>
      </w:hyperlink>
      <w:r w:rsidR="00FC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(ОМС).</w:t>
      </w:r>
    </w:p>
    <w:p w:rsidR="004B6068" w:rsidRPr="004B6068" w:rsidRDefault="00FC1873" w:rsidP="00FC187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="004B6068" w:rsidRPr="008F20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прикрепленным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 </w:t>
        </w:r>
        <w:r w:rsidR="004B6068" w:rsidRPr="008F20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поликлинике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(№1 или №2)</w:t>
      </w:r>
    </w:p>
    <w:p w:rsidR="004B6068" w:rsidRDefault="00FC1873" w:rsidP="00FC187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Подходить по возрасту.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проводится 1 раз в 3 года, если Ваш возраст от18 до 39 лет, в год, когда Ваш возраст делится на 3 (18, 21, 24, 27 и т.д.). Если вам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лет, диспансеризацию можете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ежегодно.</w:t>
      </w:r>
    </w:p>
    <w:p w:rsidR="00DC0137" w:rsidRPr="004B6068" w:rsidRDefault="00DC0137" w:rsidP="00FC187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068" w:rsidRDefault="00FC1873" w:rsidP="00FC187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льготные категории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пансеризацию ежегодно независимо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</w:t>
      </w:r>
    </w:p>
    <w:p w:rsidR="00DC0137" w:rsidRPr="004B6068" w:rsidRDefault="00DC0137" w:rsidP="00FC187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068" w:rsidRPr="004B6068" w:rsidRDefault="0042780C" w:rsidP="00427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не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льготным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</w:t>
      </w:r>
      <w:hyperlink r:id="rId7" w:anchor="9" w:history="1">
        <w:r w:rsidR="00FC18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профилактическое </w:t>
        </w:r>
        <w:r w:rsidR="004B6068" w:rsidRPr="008F20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обследование</w:t>
        </w:r>
      </w:hyperlink>
      <w:r w:rsidR="00FC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поликлинике</w:t>
      </w:r>
      <w:r w:rsidR="00FC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FC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прикрепления.</w:t>
      </w:r>
    </w:p>
    <w:p w:rsidR="00DC0137" w:rsidRDefault="00DC0137" w:rsidP="008F203E">
      <w:pPr>
        <w:shd w:val="clear" w:color="auto" w:fill="FFFFFF"/>
        <w:spacing w:after="0" w:line="48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068" w:rsidRPr="004B6068" w:rsidRDefault="004B6068" w:rsidP="008F203E">
      <w:pPr>
        <w:shd w:val="clear" w:color="auto" w:fill="FFFFFF"/>
        <w:spacing w:after="0" w:line="480" w:lineRule="atLeast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C013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3.</w:t>
      </w:r>
      <w:r w:rsidR="00DC0137" w:rsidRPr="00DC013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DC013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Как </w:t>
      </w:r>
      <w:r w:rsidR="00DC0137" w:rsidRPr="00DC013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проходит</w:t>
      </w:r>
      <w:r w:rsidRPr="00DC013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диспансеризация?</w:t>
      </w:r>
    </w:p>
    <w:p w:rsidR="004B6068" w:rsidRPr="004B6068" w:rsidRDefault="00DC0137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</w:t>
      </w:r>
      <w:r w:rsidR="004B6068" w:rsidRPr="008F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6068" w:rsidRPr="00A2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Заполните</w:t>
      </w:r>
      <w:r w:rsidRPr="00A2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6068" w:rsidRPr="00A2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необходимые</w:t>
      </w:r>
      <w:r w:rsidRPr="00A2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6068" w:rsidRPr="00A2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документы.</w:t>
      </w:r>
    </w:p>
    <w:p w:rsidR="004B6068" w:rsidRDefault="00DC0137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Обратитесь в поликлинику по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 прикрепления, где вам будет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документы:</w:t>
      </w:r>
    </w:p>
    <w:p w:rsidR="004B6068" w:rsidRDefault="00DC0137" w:rsidP="00DC0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информированное добровольное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="004A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A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</w:t>
      </w:r>
      <w:r w:rsidR="004A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вмешательство;</w:t>
      </w:r>
    </w:p>
    <w:p w:rsidR="004B6068" w:rsidRPr="004B6068" w:rsidRDefault="00DC0137" w:rsidP="00DC0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анкету (опрос) для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="004A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жалоб,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характерных</w:t>
      </w:r>
      <w:r w:rsidR="004A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A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неинфекционных</w:t>
      </w:r>
      <w:r w:rsidR="004A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заболеваний,</w:t>
      </w:r>
      <w:r w:rsidR="004A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 w:rsidR="004A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анамнеза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A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4A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(курение,</w:t>
      </w:r>
      <w:r w:rsidR="004A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употребление алкоголя,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</w:t>
      </w:r>
      <w:r w:rsidR="004A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</w:t>
      </w:r>
      <w:r w:rsidR="004A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A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="004A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активности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др.), у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 лет </w:t>
      </w:r>
      <w:r w:rsidR="004A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риска падений,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</w:t>
      </w:r>
      <w:r w:rsidR="004A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сердечной</w:t>
      </w:r>
      <w:r w:rsidR="004A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недостаточности и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:rsidR="004B6068" w:rsidRPr="004B6068" w:rsidRDefault="004B6068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3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</w:t>
      </w:r>
      <w:r w:rsidRPr="008F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0D5" w:rsidRPr="00A2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Подготовьтесь к </w:t>
      </w:r>
      <w:r w:rsidRPr="00A2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обследованиям.</w:t>
      </w:r>
    </w:p>
    <w:p w:rsidR="004B6068" w:rsidRPr="004B6068" w:rsidRDefault="00A230D5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значенный для обследования день придите в поликлинику утром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желудок, до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нагрузок, в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40 лет и более,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необходимо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кровь,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уточните в поликлинике,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методом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делается этот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анализ.</w:t>
      </w:r>
    </w:p>
    <w:p w:rsidR="004B6068" w:rsidRPr="004B6068" w:rsidRDefault="004B6068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6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</w:t>
      </w:r>
      <w:r w:rsidRPr="00A23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A2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Пройдите</w:t>
      </w:r>
      <w:r w:rsidR="00A2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</w:t>
      </w:r>
      <w:r w:rsidR="00A2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A2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диспансеризации.</w:t>
      </w:r>
    </w:p>
    <w:p w:rsidR="004B6068" w:rsidRPr="004B6068" w:rsidRDefault="004B6068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</w:t>
      </w:r>
      <w:r w:rsid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</w:t>
      </w:r>
      <w:r w:rsidR="0025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25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состоять</w:t>
      </w:r>
      <w:r w:rsidR="0025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25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25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этапов.</w:t>
      </w:r>
      <w:r w:rsidR="0025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25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25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25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</w:t>
      </w:r>
      <w:r w:rsidR="0025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маршрутный лист </w:t>
      </w:r>
      <w:r w:rsid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5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указанием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25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обследований,</w:t>
      </w:r>
      <w:r w:rsidR="0025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25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</w:t>
      </w:r>
      <w:r w:rsidR="0025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5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</w:t>
      </w:r>
      <w:r w:rsid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</w:t>
      </w:r>
      <w:r w:rsid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</w:t>
      </w:r>
      <w:r w:rsid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льтаты обследований будут готовы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A2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1-6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4B6068" w:rsidRPr="004B6068" w:rsidRDefault="004B6068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</w:t>
      </w:r>
      <w:r w:rsidR="00256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256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Придите</w:t>
      </w:r>
      <w:r w:rsidR="00256016" w:rsidRPr="00C9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256016" w:rsidRPr="00C9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</w:t>
      </w:r>
      <w:r w:rsidR="00256016" w:rsidRPr="00C9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</w:t>
      </w:r>
      <w:r w:rsidRPr="00C9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врачу-терапевту.</w:t>
      </w:r>
    </w:p>
    <w:p w:rsidR="004B6068" w:rsidRPr="004B6068" w:rsidRDefault="00256016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даст разъяснения по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льтатам обследований, определит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ашу группу здоровья, при наличии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риска заболеваний или самих заболеваний – группу диспансерного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и выдаст на руки ваш паспорт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здоровья.</w:t>
      </w:r>
    </w:p>
    <w:p w:rsidR="004B6068" w:rsidRPr="004B6068" w:rsidRDefault="004B6068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4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</w:t>
      </w:r>
      <w:r w:rsidRPr="008F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94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947FD" w:rsidRPr="00C94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47FD" w:rsidRPr="00C9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Пройдите второй этап </w:t>
      </w:r>
      <w:r w:rsidRPr="00C9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диспансеризации.</w:t>
      </w:r>
    </w:p>
    <w:p w:rsidR="004B6068" w:rsidRPr="004B6068" w:rsidRDefault="000E2F17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после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окажется, что вы нуждаетесь в </w:t>
      </w:r>
      <w:proofErr w:type="spellStart"/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дообследовании</w:t>
      </w:r>
      <w:proofErr w:type="spellEnd"/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врач-терапевт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 второй, более углубленный,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диспансеризации.</w:t>
      </w:r>
    </w:p>
    <w:p w:rsidR="004B6068" w:rsidRPr="004B6068" w:rsidRDefault="004B6068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</w:t>
      </w:r>
      <w:r w:rsidR="000E2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0E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Проконсультируйтесь</w:t>
      </w:r>
      <w:r w:rsidR="000E2F17" w:rsidRPr="000E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 w:rsidRPr="000E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врачом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068" w:rsidRPr="004B6068" w:rsidRDefault="004B6068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0E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всех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0E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апов обследований вам предстоит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="000E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0E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врача-тера</w:t>
      </w:r>
      <w:r w:rsidR="000E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певта, который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</w:t>
      </w:r>
      <w:r w:rsidR="000E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0E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0E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E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по отказу от курения,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</w:t>
      </w:r>
      <w:r w:rsidR="000E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питания, увеличению физической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активности).</w:t>
      </w:r>
    </w:p>
    <w:p w:rsidR="004B6068" w:rsidRPr="004B6068" w:rsidRDefault="004B6068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E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0E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</w:t>
      </w:r>
      <w:r w:rsidR="000E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E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азначается необходимое лечение,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</w:t>
      </w:r>
      <w:r w:rsidR="000E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специализированную и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высокотехнологическую</w:t>
      </w:r>
      <w:r w:rsidR="000E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 по</w:t>
      </w:r>
      <w:r w:rsidR="000E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мощь,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0E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санаторно-курортное</w:t>
      </w:r>
      <w:r w:rsidR="000E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лечение.</w:t>
      </w:r>
    </w:p>
    <w:p w:rsidR="004B6068" w:rsidRPr="004B6068" w:rsidRDefault="004B6068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1873" w:rsidRPr="000E2F17" w:rsidRDefault="00FC1873" w:rsidP="000E2F1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0E2F17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lastRenderedPageBreak/>
        <w:t>Объем и характер комплексного обследования зависят от пола и возраста человека.</w:t>
      </w:r>
    </w:p>
    <w:p w:rsidR="00FC1873" w:rsidRPr="004B6068" w:rsidRDefault="00FC1873" w:rsidP="008F203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068" w:rsidRPr="000E2F17" w:rsidRDefault="004B6068" w:rsidP="008F203E">
      <w:pPr>
        <w:shd w:val="clear" w:color="auto" w:fill="FFFFFF"/>
        <w:spacing w:after="0" w:line="480" w:lineRule="atLeast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E2F1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Каких врачей нужно пройти, если мне от 18 до 39 лет?</w:t>
      </w:r>
    </w:p>
    <w:p w:rsidR="004B6068" w:rsidRDefault="004B6068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 этап диспансеризации:</w:t>
      </w:r>
    </w:p>
    <w:p w:rsidR="004B6068" w:rsidRDefault="003916C7" w:rsidP="003916C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окружности талии, определение индекса массы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тела;</w:t>
      </w:r>
    </w:p>
    <w:p w:rsidR="003916C7" w:rsidRDefault="003916C7" w:rsidP="003916C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измерение артериального давления;</w:t>
      </w:r>
    </w:p>
    <w:p w:rsidR="003916C7" w:rsidRDefault="003916C7" w:rsidP="003916C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уровня общего холестерина в крови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экспресс-методом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6C7" w:rsidRDefault="003916C7" w:rsidP="003916C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</w:t>
      </w:r>
      <w:r w:rsidRPr="0039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тощак (допускается использование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экспресс-метода);</w:t>
      </w:r>
    </w:p>
    <w:p w:rsidR="003916C7" w:rsidRDefault="003916C7" w:rsidP="003916C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определение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18-39 лет);</w:t>
      </w:r>
    </w:p>
    <w:p w:rsidR="003916C7" w:rsidRDefault="00DB4768" w:rsidP="003916C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индивидуальное профилактическое консультирование для пациентов с высоким и очень высоким абсолютным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риском, ожирением,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гиперхлорестериномией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курящих более 20 сигарет в день;</w:t>
      </w:r>
    </w:p>
    <w:p w:rsidR="00F646F5" w:rsidRDefault="00DB4768" w:rsidP="003916C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флюорография легких (не проводится, если в течение предыдущих 12 месяцев проводилась)</w:t>
      </w:r>
      <w:r w:rsidR="00F646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4768" w:rsidRDefault="00DB4768" w:rsidP="003916C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электрокардиография;</w:t>
      </w:r>
    </w:p>
    <w:p w:rsidR="00DB4768" w:rsidRDefault="00DB4768" w:rsidP="003916C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измерение внутриглазного давления (проводится при первом прохождении профилактического осмотра, далее – в возрасте 40 лет и старше);</w:t>
      </w:r>
    </w:p>
    <w:p w:rsidR="00DB4768" w:rsidRDefault="00DB4768" w:rsidP="003916C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женщин от 18 лет – осмотр акушер</w:t>
      </w:r>
      <w:r w:rsidR="008E2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забор мазка с шейки матки на цитологическое исследование.</w:t>
      </w:r>
    </w:p>
    <w:p w:rsidR="003916C7" w:rsidRDefault="003916C7" w:rsidP="003916C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068" w:rsidRPr="00DB4768" w:rsidRDefault="004B6068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Если</w:t>
      </w:r>
      <w:r w:rsidR="00DB4768"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</w:t>
      </w:r>
      <w:r w:rsidR="00DB4768"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течение</w:t>
      </w:r>
      <w:r w:rsidR="00DB4768"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последних</w:t>
      </w:r>
      <w:r w:rsidR="00DB4768"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12</w:t>
      </w:r>
      <w:r w:rsidR="00DB4768"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месяцев</w:t>
      </w:r>
      <w:r w:rsidR="00DB4768"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</w:t>
      </w:r>
      <w:r w:rsidR="00DB4768"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сдавали какие-либо из перечисленных </w:t>
      </w:r>
      <w:r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анали</w:t>
      </w:r>
      <w:r w:rsidR="00DB4768"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зов или проходили какие-либо из перечисленных обследований  </w:t>
      </w:r>
      <w:r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их</w:t>
      </w:r>
      <w:r w:rsidR="00DB4768"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результаты </w:t>
      </w:r>
      <w:r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могут</w:t>
      </w:r>
      <w:r w:rsidR="00DB4768"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быть</w:t>
      </w:r>
      <w:r w:rsidR="00DB4768"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включены</w:t>
      </w:r>
      <w:r w:rsidR="00DB4768"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 </w:t>
      </w:r>
      <w:r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диспансеризацию.</w:t>
      </w:r>
    </w:p>
    <w:p w:rsidR="004B6068" w:rsidRDefault="004B6068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 этап диспансеризации (при необходимости):</w:t>
      </w:r>
    </w:p>
    <w:p w:rsidR="00DB4768" w:rsidRDefault="00DB4768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осмотр (консультация</w:t>
      </w:r>
      <w:r w:rsidR="00A85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DB4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врачом-хирургом или </w:t>
      </w:r>
      <w:proofErr w:type="spellStart"/>
      <w:r w:rsidRPr="00DB4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врачом-колопроктологом</w:t>
      </w:r>
      <w:proofErr w:type="spellEnd"/>
      <w:r w:rsidRPr="00DB4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B4768" w:rsidRDefault="00DB4768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колоноскопия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 случае подозрения на онкологическое заболевание толстой кишки по назначению врача-хирурга или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врача-колопроктолога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DB4768" w:rsidRDefault="00DB4768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спирометрия – при подозрении на хроническое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бронхо-легочное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заболевание по результатам анкетирования,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курящих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по направлению терапевта;</w:t>
      </w:r>
    </w:p>
    <w:p w:rsidR="00442576" w:rsidRDefault="00442576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эзофагогастродуоденоскопия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при подозрении на злокачественные новообразования пищевода, желудка и двенадцатиперстной кишки – по назначению терапевта;</w:t>
      </w:r>
    </w:p>
    <w:p w:rsidR="00A07D10" w:rsidRDefault="00A07D10" w:rsidP="00A07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осмотр (консультация) врача-акушера-гинеколога – для женщин старше 18 лет.</w:t>
      </w:r>
    </w:p>
    <w:p w:rsidR="00A07D10" w:rsidRDefault="00A07D10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46F5" w:rsidRDefault="00F646F5" w:rsidP="00F6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рентгенография (рентгеноскопия)  органов грудной клетки</w:t>
      </w:r>
      <w:r w:rsidRPr="00F6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подозрении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злокачес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твенные новообразования легкого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терапевта</w:t>
      </w:r>
    </w:p>
    <w:p w:rsidR="00F646F5" w:rsidRDefault="00F646F5" w:rsidP="00F6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индивидуальное  или групповое углубленное консультирование (школа пациента)</w:t>
      </w:r>
      <w:r w:rsidR="00C719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068" w:rsidRPr="00F646F5" w:rsidRDefault="004B6068" w:rsidP="008F203E">
      <w:pPr>
        <w:shd w:val="clear" w:color="auto" w:fill="FFFFFF"/>
        <w:spacing w:after="0" w:line="480" w:lineRule="atLeast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646F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Каких врачей нужно пройти, если мне от 40 </w:t>
      </w:r>
      <w:r w:rsidR="00A07D1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лет и старше?</w:t>
      </w:r>
    </w:p>
    <w:p w:rsidR="004B6068" w:rsidRDefault="004B6068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 этап диспансеризации:</w:t>
      </w:r>
    </w:p>
    <w:p w:rsidR="00A85089" w:rsidRPr="00A85089" w:rsidRDefault="00A85089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измерение роста, массы тела, окружности талии, определение индекса массы тела;</w:t>
      </w:r>
    </w:p>
    <w:p w:rsidR="00A85089" w:rsidRDefault="00A85089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измерение артериального давления;</w:t>
      </w:r>
    </w:p>
    <w:p w:rsidR="00A85089" w:rsidRDefault="00A85089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проведение общего анализа крови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гемоглабин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лейкоциты, СОЭ);</w:t>
      </w:r>
    </w:p>
    <w:p w:rsidR="00A85089" w:rsidRDefault="00A85089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уровня общего холестерина в крови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экспресс-методом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5089" w:rsidRDefault="00A85089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уровня глюкозы в крови натощак;</w:t>
      </w:r>
    </w:p>
    <w:p w:rsidR="00A85089" w:rsidRDefault="00A85089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абсолютного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риска;</w:t>
      </w:r>
    </w:p>
    <w:p w:rsidR="00A85089" w:rsidRDefault="00A85089" w:rsidP="00A8508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флюорография легких (не проводится, если в течение предыдущих 12 месяцев проводилась);</w:t>
      </w:r>
    </w:p>
    <w:p w:rsidR="00A85089" w:rsidRDefault="00A85089" w:rsidP="00A8508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электрокардиография;</w:t>
      </w:r>
    </w:p>
    <w:p w:rsidR="00A85089" w:rsidRDefault="00A85089" w:rsidP="00A8508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измерение внутриглазного давления;</w:t>
      </w:r>
    </w:p>
    <w:p w:rsidR="00A85089" w:rsidRDefault="00A85089" w:rsidP="00A8508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женщин от 18 лет – осмотр акушером-гинекологом, включая забор мазка с шейки матки на цитологическое исследование;</w:t>
      </w:r>
    </w:p>
    <w:p w:rsidR="00A85089" w:rsidRDefault="00A85089" w:rsidP="00A8508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женщин от 40 лет – маммография; </w:t>
      </w:r>
    </w:p>
    <w:p w:rsidR="00A85089" w:rsidRDefault="00A85089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для мужчин от 45 лет – определение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простат-специфического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антигена (ПСА) в крови;</w:t>
      </w:r>
    </w:p>
    <w:p w:rsidR="00A85089" w:rsidRPr="00A85089" w:rsidRDefault="00A85089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пациентов от 40 лет обоих полов – исследование кала на скрытую кровь.</w:t>
      </w:r>
    </w:p>
    <w:p w:rsidR="00A85089" w:rsidRDefault="00A85089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089" w:rsidRPr="00DB4768" w:rsidRDefault="00A85089" w:rsidP="00A85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B47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Если в течение последних 12 месяцев вы сдавали какие-либо из перечисленных анализов или проходили какие-либо из перечисленных обследований  их результаты могут быть включены в диспансеризацию.</w:t>
      </w:r>
    </w:p>
    <w:p w:rsidR="00A85089" w:rsidRDefault="00A85089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6068" w:rsidRDefault="004B6068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 этап диспансеризации (при необходимости):</w:t>
      </w:r>
    </w:p>
    <w:p w:rsidR="00A85089" w:rsidRDefault="00A07D10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85089" w:rsidRPr="00DB4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осмотр (консультация</w:t>
      </w:r>
      <w:r w:rsidR="00A85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A85089" w:rsidRPr="00DB4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врачом-хирургом или </w:t>
      </w:r>
      <w:proofErr w:type="spellStart"/>
      <w:r w:rsidR="00A85089" w:rsidRPr="00DB4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врачом-колопроктологом</w:t>
      </w:r>
      <w:proofErr w:type="spellEnd"/>
      <w:r w:rsidR="00A85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85089" w:rsidRDefault="00A85089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дуплексное сканирование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брахицевальных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артерий – для мужчин от 45 лет при наличии факторов риска развития хронических неи</w:t>
      </w:r>
      <w:r w:rsidR="00A07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фекционных заболеваний; </w:t>
      </w:r>
    </w:p>
    <w:p w:rsidR="00A85089" w:rsidRPr="0081412A" w:rsidRDefault="0081412A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мужчин от 45 лет </w:t>
      </w:r>
      <w:r w:rsidR="00C71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14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1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осмотр (консультация) врачом-хирургом или врачом-урологом при повышении уровня </w:t>
      </w:r>
      <w:proofErr w:type="spellStart"/>
      <w:proofErr w:type="gramStart"/>
      <w:r w:rsidR="00C71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простат-специфического</w:t>
      </w:r>
      <w:proofErr w:type="spellEnd"/>
      <w:proofErr w:type="gramEnd"/>
      <w:r w:rsidR="00C71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антигена в крови более 1 </w:t>
      </w:r>
      <w:proofErr w:type="spellStart"/>
      <w:r w:rsidR="00C71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гн</w:t>
      </w:r>
      <w:proofErr w:type="spellEnd"/>
      <w:r w:rsidR="00C71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/мл;</w:t>
      </w:r>
    </w:p>
    <w:p w:rsidR="00C71904" w:rsidRDefault="00C71904" w:rsidP="00C71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колоноскопия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 случае подозрения на онкологическое заболевание толстой кишки по назначению врача-хирурга или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врача-колопроктолога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C71904" w:rsidRDefault="00C71904" w:rsidP="00C71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спирометрия – при подозрении на хроническое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бронхо-легочное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заболевание по результатам анкетирования,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курящих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по направлению терапевта;</w:t>
      </w:r>
    </w:p>
    <w:p w:rsidR="00A07D10" w:rsidRDefault="00A07D10" w:rsidP="00C71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осмотр (консультация) врача-акушера-гинеколога – для женщин старше 40 лет.</w:t>
      </w:r>
    </w:p>
    <w:p w:rsidR="00C71904" w:rsidRDefault="00C71904" w:rsidP="00C71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эзофагогастродуоденоскопия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при подозрении на злокачественные новообразования пищевода, желудка и двенадцатиперстной кишки – по назначению терапевта;</w:t>
      </w:r>
    </w:p>
    <w:p w:rsidR="00C71904" w:rsidRDefault="00C71904" w:rsidP="00C71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осмотр (консультация) врачом-офтальмологом (для пациентов старше 40 лет, имеющих повышенное внутриглазное давление);</w:t>
      </w:r>
    </w:p>
    <w:p w:rsidR="00A85089" w:rsidRPr="004B6068" w:rsidRDefault="00C71904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индивидуальное  или групповое углубленное консультирование (школа пациента).</w:t>
      </w:r>
    </w:p>
    <w:p w:rsidR="00A07D10" w:rsidRDefault="00A07D10" w:rsidP="008F203E">
      <w:pPr>
        <w:shd w:val="clear" w:color="auto" w:fill="FFFFFF"/>
        <w:spacing w:after="0" w:line="48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068" w:rsidRDefault="004B6068" w:rsidP="00B8528A">
      <w:pPr>
        <w:shd w:val="clear" w:color="auto" w:fill="FFFFFF"/>
        <w:spacing w:after="0" w:line="0" w:lineRule="atLeast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8528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Моего возраста нет в списке для диспансеризации. Какой осмотр я могу пройти?</w:t>
      </w:r>
    </w:p>
    <w:p w:rsidR="00B8528A" w:rsidRPr="00B8528A" w:rsidRDefault="00B8528A" w:rsidP="00B8528A">
      <w:pPr>
        <w:shd w:val="clear" w:color="auto" w:fill="FFFFFF"/>
        <w:spacing w:after="0" w:line="0" w:lineRule="atLeast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B6068" w:rsidRPr="004B6068" w:rsidRDefault="00B8528A" w:rsidP="00B8528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вашего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списке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тноситесь к льготным категориям, вы все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в свою поликлинику и пройти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медосмотр. Он также проводится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риска их развития, но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отличие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испансеризации включает меньший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обследований.</w:t>
      </w:r>
    </w:p>
    <w:p w:rsidR="004B6068" w:rsidRPr="004B6068" w:rsidRDefault="003202AD" w:rsidP="00320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Преимущество профилактического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том, что его можно проходить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сплатно, ежегодно. Исследования профилактического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медосмотра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диспансеризации.</w:t>
      </w:r>
    </w:p>
    <w:p w:rsidR="004B6068" w:rsidRPr="003202AD" w:rsidRDefault="004B6068" w:rsidP="008F203E">
      <w:pPr>
        <w:shd w:val="clear" w:color="auto" w:fill="FFFFFF"/>
        <w:spacing w:after="0" w:line="480" w:lineRule="atLeast"/>
        <w:jc w:val="both"/>
        <w:outlineLvl w:val="2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202A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Как проводится профилактический медосмотр?</w:t>
      </w:r>
    </w:p>
    <w:p w:rsidR="004B6068" w:rsidRPr="003202AD" w:rsidRDefault="003202AD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202A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Медосмотр </w:t>
      </w:r>
      <w:r w:rsidR="004B6068" w:rsidRPr="003202A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проводится</w:t>
      </w:r>
      <w:r w:rsidRPr="003202A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за </w:t>
      </w:r>
      <w:r w:rsidR="004B6068" w:rsidRPr="003202A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два</w:t>
      </w:r>
      <w:r w:rsidRPr="003202A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4B6068" w:rsidRPr="003202A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визита.</w:t>
      </w:r>
    </w:p>
    <w:p w:rsidR="004B6068" w:rsidRPr="004B6068" w:rsidRDefault="004B6068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</w:t>
      </w:r>
      <w:r w:rsidRPr="008F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32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Запишитесь</w:t>
      </w:r>
      <w:r w:rsidR="0032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к своему участковому врачу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2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придите</w:t>
      </w:r>
      <w:r w:rsidR="0032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медицинской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r w:rsidR="0032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илактики. В ходе первого визита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предстоит сдать ряд анализов,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запись лучше планировать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утро.</w:t>
      </w:r>
    </w:p>
    <w:p w:rsidR="004B6068" w:rsidRPr="003202AD" w:rsidRDefault="004B6068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B6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02A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 профилактический медосмотр входят:</w:t>
      </w:r>
    </w:p>
    <w:p w:rsidR="003202AD" w:rsidRPr="003202AD" w:rsidRDefault="003202AD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заполнение анкеты (опроса) для выявления жалоб, характерных для не инфекционных заболеваний, личного анамнеза и условия жизни (курение, употребление алкоголя, характер питания и физической активности и </w:t>
      </w:r>
      <w:proofErr w:type="spellStart"/>
      <w:r w:rsidRPr="003202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3202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3202AD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32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людей старше 65 лет – риска падений, депрессии, сердечной недостаточности и т.д.;</w:t>
      </w:r>
    </w:p>
    <w:p w:rsidR="003202AD" w:rsidRDefault="003202AD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измерение роста, массы тела, окружности талии, определение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массы тела;</w:t>
      </w:r>
    </w:p>
    <w:p w:rsidR="003202AD" w:rsidRDefault="003202AD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проведение общего анализа крови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гемоглабин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лейкоциты, СОЭ) – для граждан старше 40 лет;</w:t>
      </w:r>
    </w:p>
    <w:p w:rsidR="003202AD" w:rsidRDefault="003202AD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измерение артериального давления;</w:t>
      </w:r>
    </w:p>
    <w:p w:rsidR="003202AD" w:rsidRDefault="003202AD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определение уровня общего холестерина  и уровня глюкозы в крови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экспресс-методом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02AD" w:rsidRDefault="003202AD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относительного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у граждан в возрасте от 18 до 39 лет;</w:t>
      </w:r>
    </w:p>
    <w:p w:rsidR="003202AD" w:rsidRDefault="003202AD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абсолютного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у граждан в возрасте от 40 до 64 лет;</w:t>
      </w:r>
    </w:p>
    <w:p w:rsidR="003202AD" w:rsidRDefault="003202AD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флюорография легких – 1 раз в 2 года;</w:t>
      </w:r>
    </w:p>
    <w:p w:rsidR="003202AD" w:rsidRDefault="003202AD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электрокардиография в покое (</w:t>
      </w:r>
      <w:r w:rsidR="0080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первом прохождении профилактического медицинского осмотра, далее в возрасте от 35 лет и старше 1 раз в год)</w:t>
      </w:r>
      <w:r w:rsidR="001D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04C4F" w:rsidRDefault="00804C4F" w:rsidP="00804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измерение внутриглазного давления (проводится при первом прохождении профилактического медицинского осмотра, далее в возрасте от </w:t>
      </w:r>
      <w:r w:rsidR="001D26D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 старше 1 раз в год)</w:t>
      </w:r>
      <w:r w:rsidR="001D26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26D1" w:rsidRDefault="001D26D1" w:rsidP="00804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женщин в возрасте до 39 лет – осмотр акушеркой или врачом акушером-гинекологом;</w:t>
      </w:r>
    </w:p>
    <w:p w:rsidR="001D26D1" w:rsidRDefault="001D26D1" w:rsidP="00804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женщин в возрасте от 40 до 75 лет – маммография;</w:t>
      </w:r>
    </w:p>
    <w:p w:rsidR="001D26D1" w:rsidRDefault="001D26D1" w:rsidP="00804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мужчин в возрасте 45, 50, 55, 60 и 64 лет – определение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простат-специфического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антигена в крови;</w:t>
      </w:r>
    </w:p>
    <w:p w:rsidR="001D26D1" w:rsidRDefault="001D26D1" w:rsidP="00804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пациентов обоих полов старше 40 лет – исследование кала на скрытую кровь; </w:t>
      </w:r>
    </w:p>
    <w:p w:rsidR="00804C4F" w:rsidRPr="003202AD" w:rsidRDefault="001D26D1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пациентов старше 45 лет обоих полов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эзофагогастродуденоскопия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068" w:rsidRPr="004B6068" w:rsidRDefault="004B6068" w:rsidP="008F2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068" w:rsidRPr="004B6068" w:rsidRDefault="003202AD" w:rsidP="00320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</w:t>
      </w:r>
      <w:r w:rsidR="004B6068" w:rsidRPr="008F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Узнайте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(осмотр)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врача-терапевта,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онкологичес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заболеваний, с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рекомендаций.</w:t>
      </w:r>
    </w:p>
    <w:p w:rsidR="004B6068" w:rsidRPr="004B6068" w:rsidRDefault="003202AD" w:rsidP="00320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выявят признаки или высокий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врач-терапев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направит вас на дополнительное </w:t>
      </w:r>
      <w:r w:rsidR="004B6068" w:rsidRPr="008F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обследование.</w:t>
      </w:r>
    </w:p>
    <w:p w:rsidR="00CE7DA2" w:rsidRPr="008F203E" w:rsidRDefault="00CE7DA2" w:rsidP="008F20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7DA2" w:rsidRPr="008F203E" w:rsidSect="00CE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51E1"/>
    <w:multiLevelType w:val="multilevel"/>
    <w:tmpl w:val="F326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B1D35"/>
    <w:multiLevelType w:val="multilevel"/>
    <w:tmpl w:val="86D6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96394"/>
    <w:multiLevelType w:val="multilevel"/>
    <w:tmpl w:val="E30A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713BB"/>
    <w:multiLevelType w:val="multilevel"/>
    <w:tmpl w:val="F190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52071"/>
    <w:multiLevelType w:val="multilevel"/>
    <w:tmpl w:val="841E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121D2"/>
    <w:multiLevelType w:val="multilevel"/>
    <w:tmpl w:val="507C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33575"/>
    <w:multiLevelType w:val="multilevel"/>
    <w:tmpl w:val="0A54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6B5399"/>
    <w:multiLevelType w:val="multilevel"/>
    <w:tmpl w:val="AF74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450705"/>
    <w:multiLevelType w:val="multilevel"/>
    <w:tmpl w:val="D1CA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0A2896"/>
    <w:multiLevelType w:val="multilevel"/>
    <w:tmpl w:val="770E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7B29BD"/>
    <w:multiLevelType w:val="multilevel"/>
    <w:tmpl w:val="0386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5A2FD6"/>
    <w:multiLevelType w:val="multilevel"/>
    <w:tmpl w:val="B5A4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E2122E"/>
    <w:multiLevelType w:val="multilevel"/>
    <w:tmpl w:val="241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11"/>
  </w:num>
  <w:num w:numId="8">
    <w:abstractNumId w:val="12"/>
  </w:num>
  <w:num w:numId="9">
    <w:abstractNumId w:val="4"/>
  </w:num>
  <w:num w:numId="10">
    <w:abstractNumId w:val="8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068"/>
    <w:rsid w:val="000E2F17"/>
    <w:rsid w:val="001137F0"/>
    <w:rsid w:val="001D26D1"/>
    <w:rsid w:val="00256016"/>
    <w:rsid w:val="003202AD"/>
    <w:rsid w:val="003916C7"/>
    <w:rsid w:val="0042780C"/>
    <w:rsid w:val="00442576"/>
    <w:rsid w:val="004A0AF7"/>
    <w:rsid w:val="004B6068"/>
    <w:rsid w:val="004D660C"/>
    <w:rsid w:val="00520F02"/>
    <w:rsid w:val="00521021"/>
    <w:rsid w:val="00804C4F"/>
    <w:rsid w:val="0081412A"/>
    <w:rsid w:val="008E2580"/>
    <w:rsid w:val="008F203E"/>
    <w:rsid w:val="00A07D10"/>
    <w:rsid w:val="00A230D5"/>
    <w:rsid w:val="00A85089"/>
    <w:rsid w:val="00B8528A"/>
    <w:rsid w:val="00C45C6B"/>
    <w:rsid w:val="00C71904"/>
    <w:rsid w:val="00C947FD"/>
    <w:rsid w:val="00CE7DA2"/>
    <w:rsid w:val="00DB4768"/>
    <w:rsid w:val="00DC0137"/>
    <w:rsid w:val="00F646F5"/>
    <w:rsid w:val="00FC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A2"/>
  </w:style>
  <w:style w:type="paragraph" w:styleId="3">
    <w:name w:val="heading 3"/>
    <w:basedOn w:val="a"/>
    <w:link w:val="30"/>
    <w:uiPriority w:val="9"/>
    <w:qFormat/>
    <w:rsid w:val="004B60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0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60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20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a-card-title">
    <w:name w:val="qa-card-title"/>
    <w:basedOn w:val="a0"/>
    <w:rsid w:val="004B6068"/>
  </w:style>
  <w:style w:type="paragraph" w:styleId="a3">
    <w:name w:val="Normal (Web)"/>
    <w:basedOn w:val="a"/>
    <w:uiPriority w:val="99"/>
    <w:semiHidden/>
    <w:unhideWhenUsed/>
    <w:rsid w:val="004B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a-text-wrap">
    <w:name w:val="qa-text-wrap"/>
    <w:basedOn w:val="a0"/>
    <w:rsid w:val="004B6068"/>
  </w:style>
  <w:style w:type="character" w:customStyle="1" w:styleId="qa-hint">
    <w:name w:val="qa-hint"/>
    <w:basedOn w:val="a0"/>
    <w:rsid w:val="004B6068"/>
  </w:style>
  <w:style w:type="character" w:styleId="a4">
    <w:name w:val="Hyperlink"/>
    <w:basedOn w:val="a0"/>
    <w:uiPriority w:val="99"/>
    <w:semiHidden/>
    <w:unhideWhenUsed/>
    <w:rsid w:val="004B6068"/>
    <w:rPr>
      <w:color w:val="0000FF"/>
      <w:u w:val="single"/>
    </w:rPr>
  </w:style>
  <w:style w:type="character" w:customStyle="1" w:styleId="qa-card-number">
    <w:name w:val="qa-card-number"/>
    <w:basedOn w:val="a0"/>
    <w:rsid w:val="004B6068"/>
  </w:style>
  <w:style w:type="character" w:styleId="a5">
    <w:name w:val="Strong"/>
    <w:basedOn w:val="a0"/>
    <w:uiPriority w:val="22"/>
    <w:qFormat/>
    <w:rsid w:val="004B6068"/>
    <w:rPr>
      <w:b/>
      <w:bCs/>
    </w:rPr>
  </w:style>
  <w:style w:type="paragraph" w:styleId="a6">
    <w:name w:val="List Paragraph"/>
    <w:basedOn w:val="a"/>
    <w:uiPriority w:val="34"/>
    <w:qFormat/>
    <w:rsid w:val="004B6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8512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330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282202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2467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99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11" w:color="C9272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313332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5491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032729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4720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571910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6258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453321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9867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790904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454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473467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5283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197428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2693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128368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1324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s.ru/otvet-zdorovie/kak-proyti-dispanserizaciy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.ru/otvet-zdorovie/kak-prikrepitsya-k-poliklinike-v-moskve/" TargetMode="External"/><Relationship Id="rId5" Type="http://schemas.openxmlformats.org/officeDocument/2006/relationships/hyperlink" Target="https://www.mos.ru/otvet-zdorovie/kak-oformit-polis-om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PonyatovaEV</dc:creator>
  <cp:lastModifiedBy>PonyatovaEV</cp:lastModifiedBy>
  <cp:revision>21</cp:revision>
  <dcterms:created xsi:type="dcterms:W3CDTF">2019-08-08T10:31:00Z</dcterms:created>
  <dcterms:modified xsi:type="dcterms:W3CDTF">2019-08-08T11:57:00Z</dcterms:modified>
</cp:coreProperties>
</file>